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724" w:rsidRDefault="005D2724" w:rsidP="009713B3">
      <w:pPr>
        <w:tabs>
          <w:tab w:val="left" w:pos="2127"/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2724" w:rsidRDefault="005D2724" w:rsidP="009713B3">
      <w:pPr>
        <w:tabs>
          <w:tab w:val="left" w:pos="2127"/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D2724" w:rsidRDefault="005D2724" w:rsidP="005D2724">
      <w:pPr>
        <w:tabs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5D2724" w:rsidRDefault="005D2724" w:rsidP="009713B3">
      <w:pPr>
        <w:tabs>
          <w:tab w:val="left" w:pos="2127"/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4BA9" w:rsidRPr="009713B3" w:rsidRDefault="00AA2A26" w:rsidP="009713B3">
      <w:pPr>
        <w:tabs>
          <w:tab w:val="left" w:pos="2127"/>
          <w:tab w:val="left" w:pos="368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утверждении </w:t>
      </w:r>
      <w:r w:rsidR="00EB2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Положения о 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</w:t>
      </w:r>
      <w:r w:rsidR="00EB2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земельно</w:t>
      </w:r>
      <w:r w:rsidR="00EB2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CE14AB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</w:t>
      </w:r>
      <w:r w:rsidR="00EB2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2D7E6C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территории </w:t>
      </w:r>
      <w:r w:rsidR="005863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="002D7E6C" w:rsidRPr="009713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 Лотошино</w:t>
      </w:r>
      <w:r w:rsidR="00EB2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Московской области</w:t>
      </w:r>
    </w:p>
    <w:p w:rsidR="00CE14AB" w:rsidRPr="009713B3" w:rsidRDefault="00CE14AB" w:rsidP="009713B3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14AB" w:rsidRPr="009713B3" w:rsidRDefault="00484BA9" w:rsidP="009713B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EF2D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hyperlink r:id="rId7" w:history="1">
        <w:r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="00837259"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="00F529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пункта</w:t>
        </w:r>
        <w:r w:rsidRPr="009713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10 статьи 23</w:t>
        </w:r>
      </w:hyperlink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5D6CED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июля 2020 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248-ФЗ 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государственном контроле (надзоре) </w:t>
      </w:r>
      <w:r w:rsidR="005D6CED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муниципальном контроле в Российской Федерации</w:t>
      </w:r>
      <w:r w:rsidR="00837259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34C0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письмами</w:t>
      </w:r>
      <w:r w:rsidR="00EF2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имущественных отношений Московской области от </w:t>
      </w:r>
      <w:r w:rsidR="005863D1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EF2D0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863D1">
        <w:rPr>
          <w:rFonts w:ascii="Times New Roman" w:eastAsia="Times New Roman" w:hAnsi="Times New Roman" w:cs="Times New Roman"/>
          <w:sz w:val="28"/>
          <w:szCs w:val="28"/>
          <w:lang w:eastAsia="ru-RU"/>
        </w:rPr>
        <w:t>3.2025 №15Исх-5532</w:t>
      </w:r>
      <w:r w:rsidR="00EF2D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8BA">
        <w:rPr>
          <w:rFonts w:ascii="Times New Roman" w:eastAsia="Times New Roman" w:hAnsi="Times New Roman" w:cs="Times New Roman"/>
          <w:sz w:val="28"/>
          <w:szCs w:val="28"/>
          <w:lang w:eastAsia="ru-RU"/>
        </w:rPr>
        <w:t>26.03.2025 № 15ИСХ-6422,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</w:t>
      </w:r>
      <w:r w:rsidR="00D0183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41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округа Лотошино Московской области, Совет депутатов </w:t>
      </w:r>
      <w:r w:rsidR="007418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 Лотошино</w:t>
      </w:r>
    </w:p>
    <w:p w:rsidR="001234C0" w:rsidRPr="009713B3" w:rsidRDefault="009713B3" w:rsidP="00971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 е ш и л</w:t>
      </w:r>
      <w:r w:rsidR="00CE14AB" w:rsidRPr="009713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5B6633" w:rsidRDefault="00CE14AB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7418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округа Лотошино Московской области </w:t>
      </w:r>
      <w:r w:rsidR="00F52965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</w:t>
      </w:r>
      <w:r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B663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7EB2" w:rsidRPr="00DC2DBF" w:rsidRDefault="00DC2DBF" w:rsidP="00DC2DBF">
      <w:pPr>
        <w:pStyle w:val="a7"/>
        <w:spacing w:before="0" w:beforeAutospacing="0" w:after="0" w:afterAutospacing="0"/>
        <w:jc w:val="both"/>
        <w:rPr>
          <w:color w:val="392C69"/>
        </w:rPr>
      </w:pPr>
      <w:r>
        <w:rPr>
          <w:sz w:val="28"/>
          <w:szCs w:val="28"/>
        </w:rPr>
        <w:t xml:space="preserve">          </w:t>
      </w:r>
      <w:r w:rsidR="008D7EB2">
        <w:rPr>
          <w:sz w:val="28"/>
          <w:szCs w:val="28"/>
        </w:rPr>
        <w:t>2.</w:t>
      </w:r>
      <w:r w:rsidR="003E69AB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утратившими силу</w:t>
      </w:r>
      <w:r w:rsidR="003E69AB">
        <w:rPr>
          <w:sz w:val="28"/>
          <w:szCs w:val="28"/>
        </w:rPr>
        <w:t xml:space="preserve"> р</w:t>
      </w:r>
      <w:r w:rsidR="007418BA">
        <w:rPr>
          <w:sz w:val="28"/>
          <w:szCs w:val="28"/>
        </w:rPr>
        <w:t>ешения</w:t>
      </w:r>
      <w:r w:rsidR="00EB2B54">
        <w:rPr>
          <w:sz w:val="28"/>
          <w:szCs w:val="28"/>
        </w:rPr>
        <w:t xml:space="preserve"> Совета депутатов городского округа Л</w:t>
      </w:r>
      <w:r w:rsidR="007418BA">
        <w:rPr>
          <w:sz w:val="28"/>
          <w:szCs w:val="28"/>
        </w:rPr>
        <w:t>отошино Московской области от 29.09.2022 №371/45</w:t>
      </w:r>
      <w:r w:rsidR="00EB2B54">
        <w:rPr>
          <w:sz w:val="28"/>
          <w:szCs w:val="28"/>
        </w:rPr>
        <w:t xml:space="preserve"> «Об утверждении Положения о муниципальном земельном контроле на территории городского округа Лотошино»</w:t>
      </w:r>
      <w:r w:rsidR="007418BA">
        <w:rPr>
          <w:sz w:val="28"/>
          <w:szCs w:val="28"/>
        </w:rPr>
        <w:t>, от 22.11.2023 № 501/58 «О внесении изменений в Положение о муниципальном земельном контроле на территории городского округа Лотошино Московской области»</w:t>
      </w:r>
      <w:r>
        <w:rPr>
          <w:sz w:val="28"/>
          <w:szCs w:val="28"/>
        </w:rPr>
        <w:t xml:space="preserve">, </w:t>
      </w:r>
      <w:r w:rsidRPr="00DC2DBF">
        <w:rPr>
          <w:sz w:val="28"/>
          <w:szCs w:val="28"/>
        </w:rPr>
        <w:t xml:space="preserve">от 25.12.2023 </w:t>
      </w:r>
      <w:hyperlink r:id="rId8" w:history="1">
        <w:r w:rsidR="008155AC">
          <w:rPr>
            <w:sz w:val="28"/>
            <w:szCs w:val="28"/>
          </w:rPr>
          <w:t>№</w:t>
        </w:r>
        <w:r w:rsidRPr="00DC2DBF">
          <w:rPr>
            <w:sz w:val="28"/>
            <w:szCs w:val="28"/>
          </w:rPr>
          <w:t xml:space="preserve"> 517/59</w:t>
        </w:r>
      </w:hyperlink>
      <w:r>
        <w:rPr>
          <w:sz w:val="28"/>
          <w:szCs w:val="28"/>
        </w:rPr>
        <w:t xml:space="preserve"> «О внесении изменений в Положение о муниципальном земельном контроле на территории городского округа Лотошино Московской области».</w:t>
      </w:r>
    </w:p>
    <w:p w:rsidR="007418BA" w:rsidRDefault="008D7EB2" w:rsidP="008D7E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E14AB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418BA" w:rsidRPr="00741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</w:t>
      </w:r>
      <w:r w:rsidR="007418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7418BA" w:rsidRPr="00741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в сетевом издании   «Официальный сайт администрации </w:t>
      </w:r>
      <w:r w:rsidR="003574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7418BA" w:rsidRPr="00741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Лотошино Московской области» по адресу: </w:t>
      </w:r>
      <w:hyperlink r:id="rId9" w:history="1">
        <w:r w:rsidR="007418BA" w:rsidRPr="00BC09D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https://лотошинье.рф</w:t>
        </w:r>
      </w:hyperlink>
    </w:p>
    <w:p w:rsidR="009713B3" w:rsidRPr="009713B3" w:rsidRDefault="008D7EB2" w:rsidP="008D7E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</w:t>
      </w:r>
      <w:r w:rsidR="00EF2D0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тоящее решение вступает в силу после официального опубликования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7E6C" w:rsidRPr="009713B3" w:rsidRDefault="008D7EB2" w:rsidP="009713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D7E6C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возложить на </w:t>
      </w:r>
      <w:r w:rsidR="00626F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713B3" w:rsidRPr="0097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Лотошино Московской области </w:t>
      </w:r>
      <w:r w:rsidR="00EB2B54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Шагиева</w:t>
      </w:r>
      <w:r w:rsidR="00F52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965">
        <w:rPr>
          <w:rFonts w:ascii="Times New Roman" w:eastAsia="Times New Roman" w:hAnsi="Times New Roman" w:cs="Times New Roman"/>
          <w:sz w:val="28"/>
          <w:szCs w:val="28"/>
          <w:lang w:eastAsia="ru-RU"/>
        </w:rPr>
        <w:t>А.Э.</w:t>
      </w:r>
    </w:p>
    <w:p w:rsidR="009713B3" w:rsidRDefault="009713B3" w:rsidP="00971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4BA9" w:rsidRPr="009713B3" w:rsidRDefault="00484BA9" w:rsidP="009713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13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</w:p>
    <w:p w:rsidR="005B663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9713B3" w:rsidRPr="009713B3" w:rsidRDefault="00DC0DB4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9713B3" w:rsidRPr="009713B3">
        <w:rPr>
          <w:rFonts w:ascii="Times New Roman" w:hAnsi="Times New Roman" w:cs="Times New Roman"/>
          <w:sz w:val="28"/>
          <w:szCs w:val="28"/>
        </w:rPr>
        <w:t xml:space="preserve"> округа Лотошино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713B3">
        <w:rPr>
          <w:rFonts w:ascii="Times New Roman" w:hAnsi="Times New Roman" w:cs="Times New Roman"/>
          <w:sz w:val="28"/>
          <w:szCs w:val="28"/>
        </w:rPr>
        <w:t xml:space="preserve"> </w:t>
      </w:r>
      <w:r w:rsidR="009713B3" w:rsidRPr="009713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А.Г. Куликов</w:t>
      </w:r>
    </w:p>
    <w:p w:rsidR="002D7E6C" w:rsidRPr="009713B3" w:rsidRDefault="002D7E6C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3B3" w:rsidRPr="009713B3" w:rsidRDefault="009713B3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3B3">
        <w:rPr>
          <w:rFonts w:ascii="Times New Roman" w:hAnsi="Times New Roman" w:cs="Times New Roman"/>
          <w:sz w:val="28"/>
          <w:szCs w:val="28"/>
        </w:rPr>
        <w:t>Глава</w:t>
      </w:r>
    </w:p>
    <w:p w:rsidR="009713B3" w:rsidRDefault="00DC0DB4" w:rsidP="009713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9713B3" w:rsidRPr="009713B3">
        <w:rPr>
          <w:rFonts w:ascii="Times New Roman" w:hAnsi="Times New Roman" w:cs="Times New Roman"/>
          <w:sz w:val="28"/>
          <w:szCs w:val="28"/>
        </w:rPr>
        <w:t xml:space="preserve"> округа Лотошино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713B3" w:rsidRPr="009713B3">
        <w:rPr>
          <w:rFonts w:ascii="Times New Roman" w:hAnsi="Times New Roman" w:cs="Times New Roman"/>
          <w:sz w:val="28"/>
          <w:szCs w:val="28"/>
        </w:rPr>
        <w:t>Е.Л. Долгасова</w:t>
      </w:r>
    </w:p>
    <w:p w:rsidR="002D7E6C" w:rsidRPr="008155AC" w:rsidRDefault="003E69AB" w:rsidP="008155A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Разослать: депутатам – 20</w:t>
      </w:r>
      <w:r w:rsidR="00D01833">
        <w:rPr>
          <w:rFonts w:ascii="Times New Roman" w:hAnsi="Times New Roman" w:cs="Times New Roman"/>
        </w:rPr>
        <w:t xml:space="preserve"> экз., Комитету по управлению имуществом – 4 экз. (заверенных), </w:t>
      </w:r>
      <w:r w:rsidR="00F52965">
        <w:rPr>
          <w:rFonts w:ascii="Times New Roman" w:hAnsi="Times New Roman" w:cs="Times New Roman"/>
        </w:rPr>
        <w:t xml:space="preserve">юридическому отделу, </w:t>
      </w:r>
      <w:r w:rsidR="00D01833">
        <w:rPr>
          <w:rFonts w:ascii="Times New Roman" w:hAnsi="Times New Roman" w:cs="Times New Roman"/>
        </w:rPr>
        <w:t>прокурору,</w:t>
      </w:r>
      <w:r>
        <w:rPr>
          <w:rFonts w:ascii="Times New Roman" w:hAnsi="Times New Roman" w:cs="Times New Roman"/>
        </w:rPr>
        <w:t xml:space="preserve"> </w:t>
      </w:r>
      <w:r w:rsidR="00D01833">
        <w:rPr>
          <w:rFonts w:ascii="Times New Roman" w:hAnsi="Times New Roman" w:cs="Times New Roman"/>
        </w:rPr>
        <w:t>в дело.</w:t>
      </w:r>
      <w:bookmarkStart w:id="0" w:name="_GoBack"/>
      <w:bookmarkEnd w:id="0"/>
    </w:p>
    <w:sectPr w:rsidR="002D7E6C" w:rsidRPr="008155AC" w:rsidSect="003859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E15" w:rsidRDefault="00E45E15" w:rsidP="005D2724">
      <w:pPr>
        <w:spacing w:after="0" w:line="240" w:lineRule="auto"/>
      </w:pPr>
      <w:r>
        <w:separator/>
      </w:r>
    </w:p>
  </w:endnote>
  <w:endnote w:type="continuationSeparator" w:id="0">
    <w:p w:rsidR="00E45E15" w:rsidRDefault="00E45E15" w:rsidP="005D2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E15" w:rsidRDefault="00E45E15" w:rsidP="005D2724">
      <w:pPr>
        <w:spacing w:after="0" w:line="240" w:lineRule="auto"/>
      </w:pPr>
      <w:r>
        <w:separator/>
      </w:r>
    </w:p>
  </w:footnote>
  <w:footnote w:type="continuationSeparator" w:id="0">
    <w:p w:rsidR="00E45E15" w:rsidRDefault="00E45E15" w:rsidP="005D2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778EC"/>
    <w:multiLevelType w:val="hybridMultilevel"/>
    <w:tmpl w:val="E2347842"/>
    <w:lvl w:ilvl="0" w:tplc="9580C5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A9"/>
    <w:rsid w:val="000D7832"/>
    <w:rsid w:val="001234C0"/>
    <w:rsid w:val="001719CF"/>
    <w:rsid w:val="002D7E6C"/>
    <w:rsid w:val="0035742C"/>
    <w:rsid w:val="00385957"/>
    <w:rsid w:val="003E69AB"/>
    <w:rsid w:val="00482C70"/>
    <w:rsid w:val="00484BA9"/>
    <w:rsid w:val="004F7FAC"/>
    <w:rsid w:val="00554E92"/>
    <w:rsid w:val="005863D1"/>
    <w:rsid w:val="005B6633"/>
    <w:rsid w:val="005D2724"/>
    <w:rsid w:val="005D6CED"/>
    <w:rsid w:val="00626F46"/>
    <w:rsid w:val="00654DEC"/>
    <w:rsid w:val="007418BA"/>
    <w:rsid w:val="00773A21"/>
    <w:rsid w:val="00777A02"/>
    <w:rsid w:val="008150D6"/>
    <w:rsid w:val="008155AC"/>
    <w:rsid w:val="00837259"/>
    <w:rsid w:val="008D7EB2"/>
    <w:rsid w:val="009713B3"/>
    <w:rsid w:val="00983FC7"/>
    <w:rsid w:val="00A257F1"/>
    <w:rsid w:val="00AA2A26"/>
    <w:rsid w:val="00AC0EE4"/>
    <w:rsid w:val="00BA53DE"/>
    <w:rsid w:val="00BB58F5"/>
    <w:rsid w:val="00C11396"/>
    <w:rsid w:val="00C35168"/>
    <w:rsid w:val="00CD54AE"/>
    <w:rsid w:val="00CE14AB"/>
    <w:rsid w:val="00D01833"/>
    <w:rsid w:val="00D54B77"/>
    <w:rsid w:val="00D618D0"/>
    <w:rsid w:val="00D86127"/>
    <w:rsid w:val="00DC0DB4"/>
    <w:rsid w:val="00DC2DBF"/>
    <w:rsid w:val="00E20F97"/>
    <w:rsid w:val="00E45E15"/>
    <w:rsid w:val="00EB2B54"/>
    <w:rsid w:val="00EF2D02"/>
    <w:rsid w:val="00F14E49"/>
    <w:rsid w:val="00F41D62"/>
    <w:rsid w:val="00F5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C69A3"/>
  <w15:chartTrackingRefBased/>
  <w15:docId w15:val="{9EE76BFA-1957-4EC9-802E-31F2FC06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B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E14AB"/>
    <w:pPr>
      <w:ind w:left="720"/>
      <w:contextualSpacing/>
    </w:pPr>
  </w:style>
  <w:style w:type="paragraph" w:customStyle="1" w:styleId="ConsPlusNormal">
    <w:name w:val="ConsPlusNormal"/>
    <w:qFormat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D7E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8D7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8D7EB2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DC2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D2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2724"/>
  </w:style>
  <w:style w:type="paragraph" w:styleId="aa">
    <w:name w:val="footer"/>
    <w:basedOn w:val="a"/>
    <w:link w:val="ab"/>
    <w:uiPriority w:val="99"/>
    <w:unhideWhenUsed/>
    <w:rsid w:val="005D2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2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0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397121&amp;dst=100005&amp;field=134&amp;date=31.03.20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6954&amp;dst=100271&amp;field=134&amp;date=29.09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&#1083;&#1086;&#1090;&#1086;&#1096;&#1080;&#1085;&#1100;&#107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 Евгений Анатольевич</dc:creator>
  <cp:keywords/>
  <dc:description/>
  <cp:lastModifiedBy>Молоткова Т.А.</cp:lastModifiedBy>
  <cp:revision>9</cp:revision>
  <dcterms:created xsi:type="dcterms:W3CDTF">2025-03-31T12:15:00Z</dcterms:created>
  <dcterms:modified xsi:type="dcterms:W3CDTF">2025-06-16T09:06:00Z</dcterms:modified>
</cp:coreProperties>
</file>